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e7493b96a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0a64907b1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Stannard,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48dcee58c4748" /><Relationship Type="http://schemas.openxmlformats.org/officeDocument/2006/relationships/numbering" Target="/word/numbering.xml" Id="R621f793811c14d53" /><Relationship Type="http://schemas.openxmlformats.org/officeDocument/2006/relationships/settings" Target="/word/settings.xml" Id="R63a18bb6cc114e51" /><Relationship Type="http://schemas.openxmlformats.org/officeDocument/2006/relationships/image" Target="/word/media/4f9213b9-945b-4d5b-810b-5e47b9c2b32e.png" Id="Ree80a64907b1417e" /></Relationships>
</file>