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2d52923ef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7b02d1a7b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Stansbury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8a7e2d6fc48b5" /><Relationship Type="http://schemas.openxmlformats.org/officeDocument/2006/relationships/numbering" Target="/word/numbering.xml" Id="R48779ae3a1f74ecb" /><Relationship Type="http://schemas.openxmlformats.org/officeDocument/2006/relationships/settings" Target="/word/settings.xml" Id="Rd060ef9910634f10" /><Relationship Type="http://schemas.openxmlformats.org/officeDocument/2006/relationships/image" Target="/word/media/eb767805-98dc-41e9-9159-be388e8265cc.png" Id="Rbac7b02d1a7b4331" /></Relationships>
</file>