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b0a2935b0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42dac9f6e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Stansel,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03ef9bbf94d70" /><Relationship Type="http://schemas.openxmlformats.org/officeDocument/2006/relationships/numbering" Target="/word/numbering.xml" Id="R56d36fedf7564f8f" /><Relationship Type="http://schemas.openxmlformats.org/officeDocument/2006/relationships/settings" Target="/word/settings.xml" Id="R6d360e0c680b4bfc" /><Relationship Type="http://schemas.openxmlformats.org/officeDocument/2006/relationships/image" Target="/word/media/a497497a-25ea-4950-ae54-4f2b22803d5e.png" Id="R47f42dac9f6e4532" /></Relationships>
</file>