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c254393d0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b0e541ddc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Staples,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d5414bb1349b9" /><Relationship Type="http://schemas.openxmlformats.org/officeDocument/2006/relationships/numbering" Target="/word/numbering.xml" Id="R5cfdd30beff64a7b" /><Relationship Type="http://schemas.openxmlformats.org/officeDocument/2006/relationships/settings" Target="/word/settings.xml" Id="Rf551d33330124890" /><Relationship Type="http://schemas.openxmlformats.org/officeDocument/2006/relationships/image" Target="/word/media/e46938a4-1746-469f-84b9-7b5a18870723.png" Id="Rf90b0e541ddc4bb7" /></Relationships>
</file>