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311e43d3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1e3711264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5b13634254980" /><Relationship Type="http://schemas.openxmlformats.org/officeDocument/2006/relationships/numbering" Target="/word/numbering.xml" Id="R7f4237dcfaf04f7b" /><Relationship Type="http://schemas.openxmlformats.org/officeDocument/2006/relationships/settings" Target="/word/settings.xml" Id="R34a446f9396d4819" /><Relationship Type="http://schemas.openxmlformats.org/officeDocument/2006/relationships/image" Target="/word/media/9ea4065d-55de-472d-a239-577e499c23d3.png" Id="R7431e37112644106" /></Relationships>
</file>