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3539c158b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cffbab322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 Cross,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a15a4dd40413f" /><Relationship Type="http://schemas.openxmlformats.org/officeDocument/2006/relationships/numbering" Target="/word/numbering.xml" Id="Raf258b3da5ad4d00" /><Relationship Type="http://schemas.openxmlformats.org/officeDocument/2006/relationships/settings" Target="/word/settings.xml" Id="Rc35aed3f51ed4669" /><Relationship Type="http://schemas.openxmlformats.org/officeDocument/2006/relationships/image" Target="/word/media/63d9cc28-c362-441e-9dd5-a6f41963d69e.png" Id="Ra0dcffbab3224b58" /></Relationships>
</file>