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84fdc84e6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9bfb2df86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77b2264a34dad" /><Relationship Type="http://schemas.openxmlformats.org/officeDocument/2006/relationships/numbering" Target="/word/numbering.xml" Id="Rbbe1c02c1b944bcd" /><Relationship Type="http://schemas.openxmlformats.org/officeDocument/2006/relationships/settings" Target="/word/settings.xml" Id="Rd69ef114c5cd45af" /><Relationship Type="http://schemas.openxmlformats.org/officeDocument/2006/relationships/image" Target="/word/media/40e50e13-7683-46d2-a800-eacce709cbac.png" Id="Rfff9bfb2df864348" /></Relationships>
</file>