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c65dd690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44f808956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4c5295344d8f" /><Relationship Type="http://schemas.openxmlformats.org/officeDocument/2006/relationships/numbering" Target="/word/numbering.xml" Id="R84333f9e6f2a4532" /><Relationship Type="http://schemas.openxmlformats.org/officeDocument/2006/relationships/settings" Target="/word/settings.xml" Id="Rd323cf978e1d4d82" /><Relationship Type="http://schemas.openxmlformats.org/officeDocument/2006/relationships/image" Target="/word/media/d91f27dd-388e-4926-b8b7-4794bd65bb3d.png" Id="Rdb244f80895647de" /></Relationships>
</file>