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ed0688b68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a70554ab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Starkey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695db462c4ae5" /><Relationship Type="http://schemas.openxmlformats.org/officeDocument/2006/relationships/numbering" Target="/word/numbering.xml" Id="R1eb81949e92f47d4" /><Relationship Type="http://schemas.openxmlformats.org/officeDocument/2006/relationships/settings" Target="/word/settings.xml" Id="Rf3c2dab5afdf4e9d" /><Relationship Type="http://schemas.openxmlformats.org/officeDocument/2006/relationships/image" Target="/word/media/0e880d65-ea85-4074-bde5-a06f374e931e.png" Id="R308a70554abf48e1" /></Relationships>
</file>