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54edff9ee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583ac5633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4ae9084dc4ac5" /><Relationship Type="http://schemas.openxmlformats.org/officeDocument/2006/relationships/numbering" Target="/word/numbering.xml" Id="Rb19f3450bc684bd7" /><Relationship Type="http://schemas.openxmlformats.org/officeDocument/2006/relationships/settings" Target="/word/settings.xml" Id="Rc7589633b4484aca" /><Relationship Type="http://schemas.openxmlformats.org/officeDocument/2006/relationships/image" Target="/word/media/3a30fc13-2d23-4623-94ac-0405cc4444b5.png" Id="Rad6583ac5633468a" /></Relationships>
</file>