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03d65b7c3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9886d936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b28e72fd04d76" /><Relationship Type="http://schemas.openxmlformats.org/officeDocument/2006/relationships/numbering" Target="/word/numbering.xml" Id="R5e70f72e5890451f" /><Relationship Type="http://schemas.openxmlformats.org/officeDocument/2006/relationships/settings" Target="/word/settings.xml" Id="R7e5a9edcba6a47c0" /><Relationship Type="http://schemas.openxmlformats.org/officeDocument/2006/relationships/image" Target="/word/media/52659e80-b338-4449-9971-79a44349a1c1.png" Id="R9279886d936947d7" /></Relationships>
</file>