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2150210ce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e016aa9cf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Stave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01d2d2bfb4f49" /><Relationship Type="http://schemas.openxmlformats.org/officeDocument/2006/relationships/numbering" Target="/word/numbering.xml" Id="R35f6318fb00444e7" /><Relationship Type="http://schemas.openxmlformats.org/officeDocument/2006/relationships/settings" Target="/word/settings.xml" Id="Rac501e19cc1d4a0b" /><Relationship Type="http://schemas.openxmlformats.org/officeDocument/2006/relationships/image" Target="/word/media/c94a1b84-961f-41aa-babd-ad690b1b4704.png" Id="Re66e016aa9cf47ab" /></Relationships>
</file>