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6fbc846b2f4b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0ffc5e65c54b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Stearns,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e53bc7c47b4a14" /><Relationship Type="http://schemas.openxmlformats.org/officeDocument/2006/relationships/numbering" Target="/word/numbering.xml" Id="Rf990ff3276a74d98" /><Relationship Type="http://schemas.openxmlformats.org/officeDocument/2006/relationships/settings" Target="/word/settings.xml" Id="Rd2ab83bf9b454cf8" /><Relationship Type="http://schemas.openxmlformats.org/officeDocument/2006/relationships/image" Target="/word/media/2e4503e1-bbb4-4657-9b99-f466f8001350.png" Id="Rbd0ffc5e65c54b74" /></Relationships>
</file>