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11f43090f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9f0c96e60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Steed Creek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85796ce364a68" /><Relationship Type="http://schemas.openxmlformats.org/officeDocument/2006/relationships/numbering" Target="/word/numbering.xml" Id="R74a34287e8f7479d" /><Relationship Type="http://schemas.openxmlformats.org/officeDocument/2006/relationships/settings" Target="/word/settings.xml" Id="R6b6920bdbca04c4c" /><Relationship Type="http://schemas.openxmlformats.org/officeDocument/2006/relationships/image" Target="/word/media/a6c0d097-a511-4899-b752-1ac7eb59e616.png" Id="Rf079f0c96e604c51" /></Relationships>
</file>