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4d358a1ff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864efa2b4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 Point,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e7cccb900487e" /><Relationship Type="http://schemas.openxmlformats.org/officeDocument/2006/relationships/numbering" Target="/word/numbering.xml" Id="R57dfc3a3e07e4270" /><Relationship Type="http://schemas.openxmlformats.org/officeDocument/2006/relationships/settings" Target="/word/settings.xml" Id="R5b249fc5fe124676" /><Relationship Type="http://schemas.openxmlformats.org/officeDocument/2006/relationships/image" Target="/word/media/56bb3649-7762-4fa8-b12d-483ce6f86ed0.png" Id="R111864efa2b44a3e" /></Relationships>
</file>