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be5934f24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eefbd7e63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Steelberry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1ea2fa0b04e29" /><Relationship Type="http://schemas.openxmlformats.org/officeDocument/2006/relationships/numbering" Target="/word/numbering.xml" Id="Rea616e16d1b14381" /><Relationship Type="http://schemas.openxmlformats.org/officeDocument/2006/relationships/settings" Target="/word/settings.xml" Id="Rde5b28c51a674ccb" /><Relationship Type="http://schemas.openxmlformats.org/officeDocument/2006/relationships/image" Target="/word/media/5e127da8-50c3-47de-a76d-4b5599487c19.png" Id="R70beefbd7e634397" /></Relationships>
</file>