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02fbc504f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9e84b05b4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Steele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c2337cf734018" /><Relationship Type="http://schemas.openxmlformats.org/officeDocument/2006/relationships/numbering" Target="/word/numbering.xml" Id="R24526c7fde164971" /><Relationship Type="http://schemas.openxmlformats.org/officeDocument/2006/relationships/settings" Target="/word/settings.xml" Id="Rd0bf4dfafd584d0e" /><Relationship Type="http://schemas.openxmlformats.org/officeDocument/2006/relationships/image" Target="/word/media/40617a87-67ab-4e4c-87e7-02d0657257a1.png" Id="R3af9e84b05b44823" /></Relationships>
</file>