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91f41b84a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f36ac205f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Steele Place,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e778cd2c040fd" /><Relationship Type="http://schemas.openxmlformats.org/officeDocument/2006/relationships/numbering" Target="/word/numbering.xml" Id="R1c679d20de83469d" /><Relationship Type="http://schemas.openxmlformats.org/officeDocument/2006/relationships/settings" Target="/word/settings.xml" Id="R3d8087c5e04741f0" /><Relationship Type="http://schemas.openxmlformats.org/officeDocument/2006/relationships/image" Target="/word/media/69ddc19d-e110-4695-8a57-7ad1001f7b39.png" Id="R7c1f36ac205f40dd" /></Relationships>
</file>