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2649ba608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5c7c11523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3eb7cde314fe4" /><Relationship Type="http://schemas.openxmlformats.org/officeDocument/2006/relationships/numbering" Target="/word/numbering.xml" Id="R36ee8e4b3a84416e" /><Relationship Type="http://schemas.openxmlformats.org/officeDocument/2006/relationships/settings" Target="/word/settings.xml" Id="Radf3606af60d4d46" /><Relationship Type="http://schemas.openxmlformats.org/officeDocument/2006/relationships/image" Target="/word/media/e735ace7-af58-43e0-869d-efe2db379f6c.png" Id="R8db5c7c115234d5a" /></Relationships>
</file>