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ea635abcb4c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6e004244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f059d973b4b70" /><Relationship Type="http://schemas.openxmlformats.org/officeDocument/2006/relationships/numbering" Target="/word/numbering.xml" Id="Raf34182398094ea1" /><Relationship Type="http://schemas.openxmlformats.org/officeDocument/2006/relationships/settings" Target="/word/settings.xml" Id="R3602713050ce4c3e" /><Relationship Type="http://schemas.openxmlformats.org/officeDocument/2006/relationships/image" Target="/word/media/a4c6ab40-2029-4583-80a6-b9348da8d550.png" Id="R9bb6e00424474379" /></Relationships>
</file>