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a1739234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6685d0a80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Stelbars Lindland,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950ec92a4cb9" /><Relationship Type="http://schemas.openxmlformats.org/officeDocument/2006/relationships/numbering" Target="/word/numbering.xml" Id="Rbef0cc496ce14b5d" /><Relationship Type="http://schemas.openxmlformats.org/officeDocument/2006/relationships/settings" Target="/word/settings.xml" Id="Rfecaea405e5e4e29" /><Relationship Type="http://schemas.openxmlformats.org/officeDocument/2006/relationships/image" Target="/word/media/c794dc95-75e0-42bb-8278-6f46effd8a82.png" Id="R18a6685d0a804b2b" /></Relationships>
</file>