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649adf280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ed772e31f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Stephen,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ed9f565cd4886" /><Relationship Type="http://schemas.openxmlformats.org/officeDocument/2006/relationships/numbering" Target="/word/numbering.xml" Id="R8e94b02c31254bc8" /><Relationship Type="http://schemas.openxmlformats.org/officeDocument/2006/relationships/settings" Target="/word/settings.xml" Id="R999e9c8ee6274e3e" /><Relationship Type="http://schemas.openxmlformats.org/officeDocument/2006/relationships/image" Target="/word/media/2b9bb9a3-0419-4b16-94ea-cc5f371644ca.png" Id="Rf56ed772e31f4c33" /></Relationships>
</file>