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12efc0cf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de74d3b6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92162183541d9" /><Relationship Type="http://schemas.openxmlformats.org/officeDocument/2006/relationships/numbering" Target="/word/numbering.xml" Id="R703e74263fa64ee3" /><Relationship Type="http://schemas.openxmlformats.org/officeDocument/2006/relationships/settings" Target="/word/settings.xml" Id="R23b9e5ecdd074fae" /><Relationship Type="http://schemas.openxmlformats.org/officeDocument/2006/relationships/image" Target="/word/media/6671e2b9-3d8e-4f07-b703-6df35aff1584.png" Id="Rac7de74d3b6f4090" /></Relationships>
</file>