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2cb79ad7f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964b52eb8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Stephentown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8e1b59b74e16" /><Relationship Type="http://schemas.openxmlformats.org/officeDocument/2006/relationships/numbering" Target="/word/numbering.xml" Id="R80a0b0fd6ca443a4" /><Relationship Type="http://schemas.openxmlformats.org/officeDocument/2006/relationships/settings" Target="/word/settings.xml" Id="Rbe59685cbad84dbf" /><Relationship Type="http://schemas.openxmlformats.org/officeDocument/2006/relationships/image" Target="/word/media/0bfcba06-c517-471e-8633-008caa9693e0.png" Id="R88c964b52eb84f88" /></Relationships>
</file>