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ce6b15697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83442c5e7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14d2d2f9140f7" /><Relationship Type="http://schemas.openxmlformats.org/officeDocument/2006/relationships/numbering" Target="/word/numbering.xml" Id="R4510d173f00c410e" /><Relationship Type="http://schemas.openxmlformats.org/officeDocument/2006/relationships/settings" Target="/word/settings.xml" Id="R67ab457c87aa4399" /><Relationship Type="http://schemas.openxmlformats.org/officeDocument/2006/relationships/image" Target="/word/media/d5ecafca-4880-4d6f-b335-e23a8cb1b929.png" Id="Rd1a83442c5e74f0f" /></Relationships>
</file>