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ed6b0645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d9e3d73d8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3d321597e4fc3" /><Relationship Type="http://schemas.openxmlformats.org/officeDocument/2006/relationships/numbering" Target="/word/numbering.xml" Id="R1842e00e6f034f1f" /><Relationship Type="http://schemas.openxmlformats.org/officeDocument/2006/relationships/settings" Target="/word/settings.xml" Id="R069766162b404760" /><Relationship Type="http://schemas.openxmlformats.org/officeDocument/2006/relationships/image" Target="/word/media/1e9328c7-b0e6-4eb8-ae9c-7a39a778a5a3.png" Id="Rc78d9e3d73d84f96" /></Relationships>
</file>