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b402d93a1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4eb57387b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Sterling Woods,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47f372eb640ea" /><Relationship Type="http://schemas.openxmlformats.org/officeDocument/2006/relationships/numbering" Target="/word/numbering.xml" Id="R231821f0a6fc428c" /><Relationship Type="http://schemas.openxmlformats.org/officeDocument/2006/relationships/settings" Target="/word/settings.xml" Id="Rbc513c465acd44f9" /><Relationship Type="http://schemas.openxmlformats.org/officeDocument/2006/relationships/image" Target="/word/media/d7b5ec36-5ffa-42ac-8ca0-5b6c2843d32a.png" Id="Rb054eb57387b4c74" /></Relationships>
</file>