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c8e6980e0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aba4b666b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Stetson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8370464774c5a" /><Relationship Type="http://schemas.openxmlformats.org/officeDocument/2006/relationships/numbering" Target="/word/numbering.xml" Id="R790ae231ffcb4dde" /><Relationship Type="http://schemas.openxmlformats.org/officeDocument/2006/relationships/settings" Target="/word/settings.xml" Id="R54edd98ab0fd45bb" /><Relationship Type="http://schemas.openxmlformats.org/officeDocument/2006/relationships/image" Target="/word/media/5c12f037-1fe2-44bc-be58-95a4fe9fb7ea.png" Id="Ra7caba4b666b4afc" /></Relationships>
</file>