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a5df11a01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43be029ad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Steuart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e0b07acd24922" /><Relationship Type="http://schemas.openxmlformats.org/officeDocument/2006/relationships/numbering" Target="/word/numbering.xml" Id="R8e8be36fbe2d4000" /><Relationship Type="http://schemas.openxmlformats.org/officeDocument/2006/relationships/settings" Target="/word/settings.xml" Id="R23c39b8375054e82" /><Relationship Type="http://schemas.openxmlformats.org/officeDocument/2006/relationships/image" Target="/word/media/c5ebb0e6-f43a-49ed-b8ac-cb9bb4021d47.png" Id="R0c743be029ad4aef" /></Relationships>
</file>