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030c7ec2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a026c52e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c9f6ac844b20" /><Relationship Type="http://schemas.openxmlformats.org/officeDocument/2006/relationships/numbering" Target="/word/numbering.xml" Id="R86bb44c65ee341da" /><Relationship Type="http://schemas.openxmlformats.org/officeDocument/2006/relationships/settings" Target="/word/settings.xml" Id="R6f9c71fbb3a94433" /><Relationship Type="http://schemas.openxmlformats.org/officeDocument/2006/relationships/image" Target="/word/media/09363cc2-c4dc-4684-a748-07e2a597a4cc.png" Id="R6bb8a026c52e4ed2" /></Relationships>
</file>