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e3d8a1cc7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6ad40ad4e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Creek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22923aee54c90" /><Relationship Type="http://schemas.openxmlformats.org/officeDocument/2006/relationships/numbering" Target="/word/numbering.xml" Id="Rc6cdd36ff3db4588" /><Relationship Type="http://schemas.openxmlformats.org/officeDocument/2006/relationships/settings" Target="/word/settings.xml" Id="R6032316c4d904854" /><Relationship Type="http://schemas.openxmlformats.org/officeDocument/2006/relationships/image" Target="/word/media/d69882dd-03eb-4aaf-a71e-3c775a9458ad.png" Id="Rfb26ad40ad4e4ede" /></Relationships>
</file>