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aaf9aeb5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d0eb2fa67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e61af36cb45d1" /><Relationship Type="http://schemas.openxmlformats.org/officeDocument/2006/relationships/numbering" Target="/word/numbering.xml" Id="Rdddd3f1b99ac49b1" /><Relationship Type="http://schemas.openxmlformats.org/officeDocument/2006/relationships/settings" Target="/word/settings.xml" Id="R13ec964d47a24c68" /><Relationship Type="http://schemas.openxmlformats.org/officeDocument/2006/relationships/image" Target="/word/media/5301390a-b13a-4cb4-946c-e22821e45a93.png" Id="R7d9d0eb2fa67498a" /></Relationships>
</file>