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284e031c354d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d143a3132149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Sticklerville,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de5709a7d84dbc" /><Relationship Type="http://schemas.openxmlformats.org/officeDocument/2006/relationships/numbering" Target="/word/numbering.xml" Id="Red163cef2c4a4cdc" /><Relationship Type="http://schemas.openxmlformats.org/officeDocument/2006/relationships/settings" Target="/word/settings.xml" Id="R9657fc653b894262" /><Relationship Type="http://schemas.openxmlformats.org/officeDocument/2006/relationships/image" Target="/word/media/574d8387-1691-49b4-9e60-8c8befbeca78.png" Id="Rbad143a3132149a4" /></Relationships>
</file>