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2f04a532d47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17ce23c71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Sticks,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168541595496d" /><Relationship Type="http://schemas.openxmlformats.org/officeDocument/2006/relationships/numbering" Target="/word/numbering.xml" Id="R0c90682447564eb5" /><Relationship Type="http://schemas.openxmlformats.org/officeDocument/2006/relationships/settings" Target="/word/settings.xml" Id="R6fef25a2fb5f48aa" /><Relationship Type="http://schemas.openxmlformats.org/officeDocument/2006/relationships/image" Target="/word/media/fb15c364-9106-4379-96ff-88fe79ebf87c.png" Id="Rf617ce23c71340fa" /></Relationships>
</file>