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dba60a808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15f17f406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Stigler,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0b1c5fd764e45" /><Relationship Type="http://schemas.openxmlformats.org/officeDocument/2006/relationships/numbering" Target="/word/numbering.xml" Id="R0249822ba3054833" /><Relationship Type="http://schemas.openxmlformats.org/officeDocument/2006/relationships/settings" Target="/word/settings.xml" Id="R345ee1c353b64f99" /><Relationship Type="http://schemas.openxmlformats.org/officeDocument/2006/relationships/image" Target="/word/media/fc40cb21-e92a-4c2f-9c77-e9d2bb4341d1.png" Id="Rc3015f17f406436e" /></Relationships>
</file>