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d55cfe5a6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5c052cbd8b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Stiles,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374f8adc914473" /><Relationship Type="http://schemas.openxmlformats.org/officeDocument/2006/relationships/numbering" Target="/word/numbering.xml" Id="R6ea7d6c59e0d4a98" /><Relationship Type="http://schemas.openxmlformats.org/officeDocument/2006/relationships/settings" Target="/word/settings.xml" Id="Rd35d7d1f36034758" /><Relationship Type="http://schemas.openxmlformats.org/officeDocument/2006/relationships/image" Target="/word/media/c9d9d6e7-0e0f-4f05-a565-35ba1abeb6b4.png" Id="Rdd5c052cbd8b4b64" /></Relationships>
</file>