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8d6ff576b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f6b372dee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Stiles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7427690bf4ec0" /><Relationship Type="http://schemas.openxmlformats.org/officeDocument/2006/relationships/numbering" Target="/word/numbering.xml" Id="R41c112aecb2e4c93" /><Relationship Type="http://schemas.openxmlformats.org/officeDocument/2006/relationships/settings" Target="/word/settings.xml" Id="R390ef2c5a272433b" /><Relationship Type="http://schemas.openxmlformats.org/officeDocument/2006/relationships/image" Target="/word/media/8e1dd26b-1b05-4a91-b879-6be59196cdcc.png" Id="R0a6f6b372dee4ecc" /></Relationships>
</file>