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5d2f495ce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bdd8f7ed7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Stillmanville,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05f58988a437a" /><Relationship Type="http://schemas.openxmlformats.org/officeDocument/2006/relationships/numbering" Target="/word/numbering.xml" Id="R3298095b20b443fb" /><Relationship Type="http://schemas.openxmlformats.org/officeDocument/2006/relationships/settings" Target="/word/settings.xml" Id="R0586f34532594c04" /><Relationship Type="http://schemas.openxmlformats.org/officeDocument/2006/relationships/image" Target="/word/media/4f5f74cc-33d5-43fc-b5ab-d790374fcff4.png" Id="R72dbdd8f7ed74f81" /></Relationships>
</file>