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fd8066d1d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d24acc343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Stillmore,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ba7c251254788" /><Relationship Type="http://schemas.openxmlformats.org/officeDocument/2006/relationships/numbering" Target="/word/numbering.xml" Id="Rcf73c08e7da944c5" /><Relationship Type="http://schemas.openxmlformats.org/officeDocument/2006/relationships/settings" Target="/word/settings.xml" Id="R54e6159e11a14eeb" /><Relationship Type="http://schemas.openxmlformats.org/officeDocument/2006/relationships/image" Target="/word/media/7d6d8fb3-64e6-4dad-997e-94176e44f57e.png" Id="R0aed24acc343468c" /></Relationships>
</file>