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de308a592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5316d1dc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8fa253cad4793" /><Relationship Type="http://schemas.openxmlformats.org/officeDocument/2006/relationships/numbering" Target="/word/numbering.xml" Id="R53515dd041b04347" /><Relationship Type="http://schemas.openxmlformats.org/officeDocument/2006/relationships/settings" Target="/word/settings.xml" Id="R485c3743b2ca417e" /><Relationship Type="http://schemas.openxmlformats.org/officeDocument/2006/relationships/image" Target="/word/media/65209a29-dc91-48ed-bf54-3c7ad87dbfeb.png" Id="R155b5316d1dc4208" /></Relationships>
</file>