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8b4ebd891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e68bf866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Stirling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84ab0b97c41d6" /><Relationship Type="http://schemas.openxmlformats.org/officeDocument/2006/relationships/numbering" Target="/word/numbering.xml" Id="R6fd53c32616d41d6" /><Relationship Type="http://schemas.openxmlformats.org/officeDocument/2006/relationships/settings" Target="/word/settings.xml" Id="R1ffd40809b4c4cd8" /><Relationship Type="http://schemas.openxmlformats.org/officeDocument/2006/relationships/image" Target="/word/media/566bad4b-c313-40c3-a94c-025d3b978ac9.png" Id="Rc6e3e68bf8664761" /></Relationships>
</file>