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58e824f5b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b627ca003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9ef51f5c446a9" /><Relationship Type="http://schemas.openxmlformats.org/officeDocument/2006/relationships/numbering" Target="/word/numbering.xml" Id="R77a73db1b2c042b1" /><Relationship Type="http://schemas.openxmlformats.org/officeDocument/2006/relationships/settings" Target="/word/settings.xml" Id="Rc6fbfe2b28f04dfb" /><Relationship Type="http://schemas.openxmlformats.org/officeDocument/2006/relationships/image" Target="/word/media/ff61d4e5-1771-4143-ba29-bfd9a7c27183.png" Id="Rc52b627ca00342ee" /></Relationships>
</file>