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210526c85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b4e161031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Stockham,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1970ccda74375" /><Relationship Type="http://schemas.openxmlformats.org/officeDocument/2006/relationships/numbering" Target="/word/numbering.xml" Id="Rc729486552f046bf" /><Relationship Type="http://schemas.openxmlformats.org/officeDocument/2006/relationships/settings" Target="/word/settings.xml" Id="R02af50cb2a794524" /><Relationship Type="http://schemas.openxmlformats.org/officeDocument/2006/relationships/image" Target="/word/media/14cffe7c-d296-4991-920b-15471bfb759b.png" Id="R57db4e16103140cc" /></Relationships>
</file>