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b5e51957364f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e7da6e40ec4f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Stoil,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6cca6a8cc84527" /><Relationship Type="http://schemas.openxmlformats.org/officeDocument/2006/relationships/numbering" Target="/word/numbering.xml" Id="Rc5359c61e5134269" /><Relationship Type="http://schemas.openxmlformats.org/officeDocument/2006/relationships/settings" Target="/word/settings.xml" Id="Rf8ae760edacf4a6e" /><Relationship Type="http://schemas.openxmlformats.org/officeDocument/2006/relationships/image" Target="/word/media/304e1ae6-3fbe-4b8e-a97d-886f327fae3e.png" Id="R61e7da6e40ec4f3b" /></Relationships>
</file>