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a708b7c32043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28b1f7893843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Stone,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0eede3058b4c56" /><Relationship Type="http://schemas.openxmlformats.org/officeDocument/2006/relationships/numbering" Target="/word/numbering.xml" Id="R6a1b6cbd1205487b" /><Relationship Type="http://schemas.openxmlformats.org/officeDocument/2006/relationships/settings" Target="/word/settings.xml" Id="Rd197294dc066461a" /><Relationship Type="http://schemas.openxmlformats.org/officeDocument/2006/relationships/image" Target="/word/media/e2d58b28-4a3f-4483-aedb-0ce262b344dc.png" Id="R7428b1f789384303" /></Relationships>
</file>