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5ebc559d045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eeb6b2695d4a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 Bridge,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6426909b67410a" /><Relationship Type="http://schemas.openxmlformats.org/officeDocument/2006/relationships/numbering" Target="/word/numbering.xml" Id="Rebd7c57e96c146e8" /><Relationship Type="http://schemas.openxmlformats.org/officeDocument/2006/relationships/settings" Target="/word/settings.xml" Id="R896632a680f741df" /><Relationship Type="http://schemas.openxmlformats.org/officeDocument/2006/relationships/image" Target="/word/media/cfa6f3cd-eaec-42bc-bd0d-6940b98bece1.png" Id="R1feeb6b2695d4ad1" /></Relationships>
</file>