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84265ed53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0782b689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0872150a4d17" /><Relationship Type="http://schemas.openxmlformats.org/officeDocument/2006/relationships/numbering" Target="/word/numbering.xml" Id="Rcf968054afc946cb" /><Relationship Type="http://schemas.openxmlformats.org/officeDocument/2006/relationships/settings" Target="/word/settings.xml" Id="Rcf3c36f9966a4d88" /><Relationship Type="http://schemas.openxmlformats.org/officeDocument/2006/relationships/image" Target="/word/media/4c191f93-148a-4df3-9921-c2a05b0198cd.png" Id="Reff0782b689e4e06" /></Relationships>
</file>