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e8705507d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c7dc5c4fd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b85f2f3bf47be" /><Relationship Type="http://schemas.openxmlformats.org/officeDocument/2006/relationships/numbering" Target="/word/numbering.xml" Id="Rf729e159d2ef4f95" /><Relationship Type="http://schemas.openxmlformats.org/officeDocument/2006/relationships/settings" Target="/word/settings.xml" Id="R1c85ee1a9b4b4373" /><Relationship Type="http://schemas.openxmlformats.org/officeDocument/2006/relationships/image" Target="/word/media/3a1df756-f27f-46a2-846e-b2399612794a.png" Id="R40ac7dc5c4fd4d1a" /></Relationships>
</file>