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2519f41d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87595da83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03424b614a51" /><Relationship Type="http://schemas.openxmlformats.org/officeDocument/2006/relationships/numbering" Target="/word/numbering.xml" Id="R44af3bee7a384686" /><Relationship Type="http://schemas.openxmlformats.org/officeDocument/2006/relationships/settings" Target="/word/settings.xml" Id="Rd06153307024469f" /><Relationship Type="http://schemas.openxmlformats.org/officeDocument/2006/relationships/image" Target="/word/media/6af943e7-6885-4ae9-8dcd-8d9f50397c66.png" Id="R60c87595da834806" /></Relationships>
</file>