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f340b9726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88e08ea5f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Stonebridge at Widewater,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6217ae6dd456a" /><Relationship Type="http://schemas.openxmlformats.org/officeDocument/2006/relationships/numbering" Target="/word/numbering.xml" Id="Rdfa96019692e4247" /><Relationship Type="http://schemas.openxmlformats.org/officeDocument/2006/relationships/settings" Target="/word/settings.xml" Id="Rc518b1a10cb5480e" /><Relationship Type="http://schemas.openxmlformats.org/officeDocument/2006/relationships/image" Target="/word/media/d1c5ef77-556a-4e4b-a311-f0091f991a3d.png" Id="R1c188e08ea5f428f" /></Relationships>
</file>